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07B9" w14:textId="2765F552" w:rsidR="00533435" w:rsidRDefault="00533435" w:rsidP="00533435">
      <w:pPr>
        <w:framePr w:hSpace="180" w:wrap="around" w:vAnchor="text" w:hAnchor="text" w:y="1"/>
        <w:spacing w:after="0" w:line="240" w:lineRule="auto"/>
        <w:textAlignment w:val="baseline"/>
      </w:pPr>
      <w:r>
        <w:rPr>
          <w:b/>
          <w:bCs/>
        </w:rPr>
        <w:t>Key Messages</w:t>
      </w:r>
      <w:r>
        <w:t xml:space="preserve"> for Feb. 9, 23</w:t>
      </w:r>
    </w:p>
    <w:p w14:paraId="04C1422A" w14:textId="77777777" w:rsidR="00533435" w:rsidRDefault="00533435" w:rsidP="00533435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Review hiring practices and think about our </w:t>
      </w:r>
      <w:proofErr w:type="gramStart"/>
      <w:r>
        <w:rPr>
          <w:rFonts w:eastAsia="Times New Roman"/>
        </w:rPr>
        <w:t>Whys</w:t>
      </w:r>
      <w:proofErr w:type="gramEnd"/>
    </w:p>
    <w:p w14:paraId="051405B3" w14:textId="77777777" w:rsidR="00533435" w:rsidRDefault="00533435" w:rsidP="00533435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Check out project presented by Wessam Ayad from KEYS – follow up meeting with more explanation about the program and Q&amp;A will be organized.</w:t>
      </w:r>
    </w:p>
    <w:p w14:paraId="6C2B5F98" w14:textId="77777777" w:rsidR="00533435" w:rsidRDefault="00533435" w:rsidP="00533435">
      <w:r>
        <w:t>           3.Take a chance and try equity activity presented by Erin today.</w:t>
      </w:r>
    </w:p>
    <w:p w14:paraId="683DBB4C" w14:textId="77777777" w:rsidR="00941850" w:rsidRDefault="00941850"/>
    <w:sectPr w:rsidR="00941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69C7"/>
    <w:multiLevelType w:val="hybridMultilevel"/>
    <w:tmpl w:val="987A12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7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35"/>
    <w:rsid w:val="00533435"/>
    <w:rsid w:val="005F2854"/>
    <w:rsid w:val="00941850"/>
    <w:rsid w:val="00F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0DB4"/>
  <w15:chartTrackingRefBased/>
  <w15:docId w15:val="{215F698B-1713-438F-8215-25F0E1EB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35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Halladay</dc:creator>
  <cp:keywords/>
  <dc:description/>
  <cp:lastModifiedBy>Sharon Halladay</cp:lastModifiedBy>
  <cp:revision>1</cp:revision>
  <dcterms:created xsi:type="dcterms:W3CDTF">2023-02-09T18:18:00Z</dcterms:created>
  <dcterms:modified xsi:type="dcterms:W3CDTF">2023-02-09T18:19:00Z</dcterms:modified>
</cp:coreProperties>
</file>