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6651"/>
          <w:tab w:val="left" w:leader="none" w:pos="10202"/>
        </w:tabs>
        <w:jc w:val="left"/>
        <w:rPr>
          <w:sz w:val="18"/>
          <w:szCs w:val="18"/>
        </w:rPr>
      </w:pPr>
      <w:r w:rsidDel="00000000" w:rsidR="00000000" w:rsidRPr="00000000">
        <w:rPr/>
        <w:drawing>
          <wp:inline distB="0" distT="0" distL="0" distR="0">
            <wp:extent cx="2162175" cy="1133475"/>
            <wp:effectExtent b="0" l="0" r="0" t="0"/>
            <wp:docPr descr="Text Box" id="1" name="image1.png"/>
            <a:graphic>
              <a:graphicData uri="http://schemas.openxmlformats.org/drawingml/2006/picture">
                <pic:pic>
                  <pic:nvPicPr>
                    <pic:cNvPr descr="Text Box" id="0" name="image1.png"/>
                    <pic:cNvPicPr preferRelativeResize="0"/>
                  </pic:nvPicPr>
                  <pic:blipFill>
                    <a:blip r:embed="rId6"/>
                    <a:srcRect b="0" l="0" r="0" t="0"/>
                    <a:stretch>
                      <a:fillRect/>
                    </a:stretch>
                  </pic:blipFill>
                  <pic:spPr>
                    <a:xfrm>
                      <a:off x="0" y="0"/>
                      <a:ext cx="2162175" cy="1133475"/>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1720850" cy="1473200"/>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720850" cy="14732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tabs>
          <w:tab w:val="left" w:leader="none" w:pos="6651"/>
          <w:tab w:val="left" w:leader="none" w:pos="10202"/>
        </w:tabs>
        <w:jc w:val="center"/>
        <w:rPr>
          <w:sz w:val="18"/>
          <w:szCs w:val="18"/>
        </w:rPr>
      </w:pPr>
      <w:r w:rsidDel="00000000" w:rsidR="00000000" w:rsidRPr="00000000">
        <w:rPr>
          <w:sz w:val="18"/>
          <w:szCs w:val="18"/>
          <w:rtl w:val="0"/>
        </w:rPr>
        <w:t xml:space="preserve">TEAMS - Open Doors Mental Health</w:t>
      </w:r>
    </w:p>
    <w:p w:rsidR="00000000" w:rsidDel="00000000" w:rsidP="00000000" w:rsidRDefault="00000000" w:rsidRPr="00000000" w14:paraId="00000003">
      <w:pPr>
        <w:tabs>
          <w:tab w:val="left" w:leader="none" w:pos="6651"/>
          <w:tab w:val="left" w:leader="none" w:pos="10202"/>
        </w:tabs>
        <w:jc w:val="center"/>
        <w:rPr>
          <w:b w:val="1"/>
          <w:bCs w:val="1"/>
          <w:u w:val="single"/>
        </w:rPr>
      </w:pPr>
      <w:r w:rsidDel="00000000" w:rsidR="00000000" w:rsidRPr="00000000">
        <w:rPr>
          <w:rtl w:val="0"/>
        </w:rPr>
        <w:t xml:space="preserve">  </w:t>
      </w:r>
      <w:r w:rsidDel="00000000" w:rsidR="00000000" w:rsidRPr="00000000">
        <w:rPr>
          <w:b w:val="1"/>
          <w:bCs w:val="1"/>
          <w:u w:val="single"/>
          <w:rtl w:val="0"/>
        </w:rPr>
        <w:t xml:space="preserve">Notes</w:t>
      </w:r>
    </w:p>
    <w:p w:rsidR="00000000" w:rsidDel="00000000" w:rsidP="00000000" w:rsidRDefault="00000000" w:rsidRPr="00000000" w14:paraId="00000004">
      <w:pPr>
        <w:rPr/>
      </w:pPr>
      <w:r w:rsidDel="00000000" w:rsidR="00000000" w:rsidRPr="00000000">
        <w:rPr>
          <w:b w:val="1"/>
          <w:bCs w:val="1"/>
          <w:rtl w:val="0"/>
        </w:rPr>
        <w:t xml:space="preserve">                                                                                                                           Feb. 8  2026 </w:t>
      </w:r>
      <w:r w:rsidDel="00000000" w:rsidR="00000000" w:rsidRPr="00000000">
        <w:rPr>
          <w:rtl w:val="0"/>
        </w:rPr>
        <w:t xml:space="preserve">9:30 – 11:00 </w:t>
      </w:r>
    </w:p>
    <w:p w:rsidR="00000000" w:rsidDel="00000000" w:rsidP="00000000" w:rsidRDefault="00000000" w:rsidRPr="00000000" w14:paraId="00000005">
      <w:pPr>
        <w:jc w:val="center"/>
        <w:rPr/>
      </w:pPr>
      <w:r w:rsidDel="00000000" w:rsidR="00000000" w:rsidRPr="00000000">
        <w:rPr>
          <w:rtl w:val="0"/>
        </w:rPr>
        <w:t xml:space="preserve">Virtual - TEAMS</w:t>
      </w:r>
    </w:p>
    <w:p w:rsidR="00000000" w:rsidDel="00000000" w:rsidP="00000000" w:rsidRDefault="00000000" w:rsidRPr="00000000" w14:paraId="00000006">
      <w:pPr>
        <w:jc w:val="left"/>
        <w:rPr/>
      </w:pPr>
      <w:r w:rsidDel="00000000" w:rsidR="00000000" w:rsidRPr="00000000">
        <w:rPr>
          <w:rtl w:val="0"/>
        </w:rPr>
      </w:r>
    </w:p>
    <w:p w:rsidR="00000000" w:rsidDel="00000000" w:rsidP="00000000" w:rsidRDefault="00000000" w:rsidRPr="00000000" w14:paraId="00000007">
      <w:pPr>
        <w:rPr>
          <w:rFonts w:ascii="Calibri" w:cs="Calibri" w:eastAsia="Calibri" w:hAnsi="Calibri"/>
          <w:sz w:val="20"/>
          <w:szCs w:val="20"/>
        </w:rPr>
      </w:pPr>
      <w:r w:rsidDel="00000000" w:rsidR="00000000" w:rsidRPr="00000000">
        <w:rPr>
          <w:rtl w:val="0"/>
        </w:rPr>
        <w:t xml:space="preserve">                                                               </w:t>
      </w:r>
      <w:r w:rsidDel="00000000" w:rsidR="00000000" w:rsidRPr="00000000">
        <w:rPr>
          <w:rFonts w:ascii="Calibri" w:cs="Calibri" w:eastAsia="Calibri" w:hAnsi="Calibri"/>
          <w:b w:val="1"/>
          <w:bCs w:val="1"/>
          <w:sz w:val="20"/>
          <w:szCs w:val="20"/>
          <w:rtl w:val="0"/>
        </w:rPr>
        <w:t xml:space="preserve">Chair:</w:t>
      </w:r>
      <w:r w:rsidDel="00000000" w:rsidR="00000000" w:rsidRPr="00000000">
        <w:rPr>
          <w:rFonts w:ascii="Calibri" w:cs="Calibri" w:eastAsia="Calibri" w:hAnsi="Calibri"/>
          <w:b w:val="0"/>
          <w:bCs w:val="0"/>
          <w:sz w:val="20"/>
          <w:szCs w:val="20"/>
          <w:rtl w:val="0"/>
        </w:rPr>
        <w:t xml:space="preserve"> </w:t>
      </w:r>
      <w:r w:rsidDel="00000000" w:rsidR="00000000" w:rsidRPr="00000000">
        <w:rPr>
          <w:sz w:val="20"/>
          <w:szCs w:val="20"/>
          <w:rtl w:val="0"/>
        </w:rPr>
        <w:t xml:space="preserve">Chelsey Coe</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bCs w:val="1"/>
          <w:sz w:val="20"/>
          <w:szCs w:val="20"/>
          <w:rtl w:val="0"/>
        </w:rPr>
        <w:t xml:space="preserve">Coordinator: </w:t>
      </w:r>
      <w:r w:rsidDel="00000000" w:rsidR="00000000" w:rsidRPr="00000000">
        <w:rPr>
          <w:rFonts w:ascii="Calibri" w:cs="Calibri" w:eastAsia="Calibri" w:hAnsi="Calibri"/>
          <w:sz w:val="20"/>
          <w:szCs w:val="20"/>
          <w:rtl w:val="0"/>
        </w:rPr>
        <w:t xml:space="preserve">Sharon Halladay</w:t>
      </w:r>
      <w:r w:rsidDel="00000000" w:rsidR="00000000" w:rsidRPr="00000000">
        <w:rPr>
          <w:rFonts w:ascii="Calibri" w:cs="Calibri" w:eastAsia="Calibri" w:hAnsi="Calibri"/>
          <w:b w:val="1"/>
          <w:bCs w:val="1"/>
          <w:sz w:val="20"/>
          <w:szCs w:val="20"/>
          <w:rtl w:val="0"/>
        </w:rPr>
        <w:t xml:space="preserve">                                       Note Taker:  </w:t>
      </w:r>
      <w:r w:rsidDel="00000000" w:rsidR="00000000" w:rsidRPr="00000000">
        <w:rPr>
          <w:rFonts w:ascii="Calibri" w:cs="Calibri" w:eastAsia="Calibri" w:hAnsi="Calibri"/>
          <w:sz w:val="20"/>
          <w:szCs w:val="20"/>
          <w:rtl w:val="0"/>
        </w:rPr>
        <w:t xml:space="preserve">Sharon Halladay</w:t>
      </w:r>
    </w:p>
    <w:p w:rsidR="00000000" w:rsidDel="00000000" w:rsidP="00000000" w:rsidRDefault="00000000" w:rsidRPr="00000000" w14:paraId="00000008">
      <w:pPr>
        <w:rPr/>
      </w:pPr>
      <w:r w:rsidDel="00000000" w:rsidR="00000000" w:rsidRPr="00000000">
        <w:rPr>
          <w:sz w:val="20"/>
          <w:szCs w:val="20"/>
          <w:rtl w:val="0"/>
        </w:rPr>
        <w:t xml:space="preserve">Attendance: Chelsey Coe, Tiffanie Belkin, David Somppi, Diane Oxborough, Elizabeth Snyder, Emily Tubbs, Erin Lee Marcotte, Sharon Ruth, Karen Forbes, Gabriella Salera, Jennifer Miller, Joey Graff, Judith Peak, Ken Inbar, Joellen McHard, Leslie Greene, Lilli Nothnagel, Lisa Jackson, Logan Noonan, Melanie Rocheleau, Nicki Collins, Leah Nielsen, Corey Noonan, Rachel Burns, Sara Jane Manning, Sean Keogan, Selina Mackie, Stephanie Gray, Erika Heesen, David Laviolette, Rachel Roth</w:t>
      </w:r>
      <w:r w:rsidDel="00000000" w:rsidR="00000000" w:rsidRPr="00000000">
        <w:rPr>
          <w:rtl w:val="0"/>
        </w:rPr>
      </w:r>
    </w:p>
    <w:p w:rsidR="00000000" w:rsidDel="00000000" w:rsidP="00000000" w:rsidRDefault="00000000" w:rsidRPr="00000000" w14:paraId="00000009">
      <w:pPr>
        <w:rPr>
          <w:sz w:val="20"/>
          <w:szCs w:val="20"/>
        </w:rPr>
      </w:pPr>
      <w:r w:rsidDel="00000000" w:rsidR="00000000" w:rsidRPr="00000000">
        <w:rPr>
          <w:sz w:val="20"/>
          <w:szCs w:val="20"/>
          <w:rtl w:val="0"/>
        </w:rPr>
        <w:t xml:space="preserve">Regrets: Sharon Bjergso, Sarah Sark, Kellie Weir-Burtt, </w:t>
      </w:r>
    </w:p>
    <w:tbl>
      <w:tblPr>
        <w:tblStyle w:val="Table1"/>
        <w:tblpPr w:leftFromText="180" w:rightFromText="180" w:topFromText="0" w:bottomFromText="0" w:vertAnchor="text" w:horzAnchor="text" w:tblpX="0" w:tblpY="1"/>
        <w:tblW w:w="15045.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827"/>
        <w:gridCol w:w="2238"/>
        <w:gridCol w:w="2440"/>
        <w:gridCol w:w="1276"/>
        <w:gridCol w:w="6264"/>
        <w:tblGridChange w:id="0">
          <w:tblGrid>
            <w:gridCol w:w="2827"/>
            <w:gridCol w:w="2238"/>
            <w:gridCol w:w="2440"/>
            <w:gridCol w:w="1276"/>
            <w:gridCol w:w="6264"/>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4f81bd" w:val="clear"/>
            <w:tcMar>
              <w:top w:w="15.0" w:type="dxa"/>
              <w:left w:w="15.0" w:type="dxa"/>
              <w:bottom w:w="15.0" w:type="dxa"/>
              <w:right w:w="15.0" w:type="dxa"/>
            </w:tcMar>
          </w:tcPr>
          <w:p w:rsidR="00000000" w:rsidDel="00000000" w:rsidP="00000000" w:rsidRDefault="00000000" w:rsidRPr="00000000" w14:paraId="0000000A">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ffffff"/>
                <w:rtl w:val="0"/>
              </w:rPr>
              <w:t xml:space="preserve">Agenda item</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shd w:fill="4f81bd" w:val="clear"/>
            <w:tcMar>
              <w:top w:w="15.0" w:type="dxa"/>
              <w:left w:w="15.0" w:type="dxa"/>
              <w:bottom w:w="15.0" w:type="dxa"/>
              <w:right w:w="15.0" w:type="dxa"/>
            </w:tcMar>
          </w:tcPr>
          <w:p w:rsidR="00000000" w:rsidDel="00000000" w:rsidP="00000000" w:rsidRDefault="00000000" w:rsidRPr="00000000" w14:paraId="0000000B">
            <w:pPr>
              <w:spacing w:after="0" w:line="240" w:lineRule="auto"/>
              <w:ind w:left="360" w:hanging="360"/>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ffffff"/>
                <w:rtl w:val="0"/>
              </w:rPr>
              <w:t xml:space="preserve">Desired outcome </w:t>
            </w:r>
            <w:r w:rsidDel="00000000" w:rsidR="00000000" w:rsidRPr="00000000">
              <w:rPr>
                <w:rFonts w:ascii="Calibri" w:cs="Calibri" w:eastAsia="Calibri" w:hAnsi="Calibri"/>
                <w:rtl w:val="0"/>
              </w:rPr>
              <w:t xml:space="preserve"> </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shd w:fill="4f81bd" w:val="clear"/>
            <w:tcMar>
              <w:top w:w="15.0" w:type="dxa"/>
              <w:left w:w="15.0" w:type="dxa"/>
              <w:bottom w:w="15.0" w:type="dxa"/>
              <w:right w:w="15.0" w:type="dxa"/>
            </w:tcMar>
          </w:tcPr>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ffffff"/>
                <w:rtl w:val="0"/>
              </w:rPr>
              <w:t xml:space="preserve">Lead</w:t>
            </w:r>
            <w:r w:rsidDel="00000000" w:rsidR="00000000" w:rsidRPr="00000000">
              <w:rPr>
                <w:rFonts w:ascii="Calibri" w:cs="Calibri" w:eastAsia="Calibri" w:hAnsi="Calibri"/>
                <w:rtl w:val="0"/>
              </w:rPr>
              <w:t xml:space="preserve"> </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shd w:fill="4f81bd" w:val="clear"/>
            <w:tcMar>
              <w:top w:w="15.0" w:type="dxa"/>
              <w:left w:w="15.0" w:type="dxa"/>
              <w:bottom w:w="15.0" w:type="dxa"/>
              <w:right w:w="15.0" w:type="dxa"/>
            </w:tcMar>
          </w:tcPr>
          <w:p w:rsidR="00000000" w:rsidDel="00000000" w:rsidP="00000000" w:rsidRDefault="00000000" w:rsidRPr="00000000" w14:paraId="0000000D">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ffffff"/>
                <w:rtl w:val="0"/>
              </w:rPr>
              <w:t xml:space="preserve">Time</w:t>
            </w:r>
            <w:r w:rsidDel="00000000" w:rsidR="00000000" w:rsidRPr="00000000">
              <w:rPr>
                <w:rFonts w:ascii="Calibri" w:cs="Calibri" w:eastAsia="Calibri" w:hAnsi="Calibri"/>
                <w:rtl w:val="0"/>
              </w:rPr>
              <w:t xml:space="preserve"> </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shd w:fill="4f81bd" w:val="clear"/>
            <w:tcMar>
              <w:top w:w="15.0" w:type="dxa"/>
              <w:left w:w="15.0" w:type="dxa"/>
              <w:bottom w:w="15.0" w:type="dxa"/>
              <w:right w:w="15.0" w:type="dxa"/>
            </w:tcMar>
          </w:tcPr>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ffffff"/>
                <w:rtl w:val="0"/>
              </w:rPr>
              <w:t xml:space="preserve">Discussion and action items</w:t>
            </w: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0F">
            <w:pPr>
              <w:spacing w:after="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Welcome – Land </w:t>
            </w:r>
          </w:p>
          <w:p w:rsidR="00000000" w:rsidDel="00000000" w:rsidP="00000000" w:rsidRDefault="00000000" w:rsidRPr="00000000" w14:paraId="00000010">
            <w:pPr>
              <w:spacing w:after="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Acknowledgement</w:t>
            </w:r>
          </w:p>
          <w:p w:rsidR="00000000" w:rsidDel="00000000" w:rsidP="00000000" w:rsidRDefault="00000000" w:rsidRPr="00000000" w14:paraId="0000001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2"/>
                <w:szCs w:val="22"/>
                <w:u w:val="none"/>
                <w:shd w:fill="auto" w:val="clear"/>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rtl w:val="0"/>
              </w:rPr>
              <w:t xml:space="preserve">Welcome </w:t>
            </w:r>
            <w:r w:rsidDel="00000000" w:rsidR="00000000" w:rsidRPr="00000000">
              <w:rPr>
                <w:rtl w:val="0"/>
              </w:rPr>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rtl w:val="0"/>
              </w:rPr>
              <w:t xml:space="preserve">Review Agenda</w:t>
            </w:r>
            <w:r w:rsidDel="00000000" w:rsidR="00000000" w:rsidRPr="00000000">
              <w:rPr>
                <w:rtl w:val="0"/>
              </w:rPr>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rtl w:val="0"/>
              </w:rPr>
              <w:t xml:space="preserve">Acceptance of Meeting N</w:t>
            </w:r>
            <w:r w:rsidDel="00000000" w:rsidR="00000000" w:rsidRPr="00000000">
              <w:rPr>
                <w:b w:val="1"/>
                <w:bCs w:val="1"/>
                <w:sz w:val="20"/>
                <w:szCs w:val="20"/>
                <w:rtl w:val="0"/>
              </w:rPr>
              <w:t xml:space="preserve">otes</w:t>
            </w:r>
            <w:r w:rsidDel="00000000" w:rsidR="00000000" w:rsidRPr="00000000">
              <w:rPr>
                <w:rtl w:val="0"/>
              </w:rPr>
            </w:r>
          </w:p>
          <w:p w:rsidR="00000000" w:rsidDel="00000000" w:rsidP="00000000" w:rsidRDefault="00000000" w:rsidRPr="00000000" w14:paraId="0000001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sz w:val="20"/>
                <w:szCs w:val="20"/>
                <w:u w:val="none"/>
              </w:rPr>
            </w:pPr>
            <w:r w:rsidDel="00000000" w:rsidR="00000000" w:rsidRPr="00000000">
              <w:rPr>
                <w:b w:val="1"/>
                <w:bCs w:val="1"/>
                <w:sz w:val="20"/>
                <w:szCs w:val="20"/>
                <w:rtl w:val="0"/>
              </w:rPr>
              <w:t xml:space="preserve">March In person</w:t>
            </w: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16">
            <w:pPr>
              <w:spacing w:after="0" w:line="240" w:lineRule="auto"/>
              <w:rPr>
                <w:rFonts w:ascii="Calibri" w:cs="Calibri" w:eastAsia="Calibri" w:hAnsi="Calibri"/>
                <w:b w:val="1"/>
                <w:bCs w:val="1"/>
                <w:sz w:val="20"/>
                <w:szCs w:val="20"/>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17">
            <w:pPr>
              <w:spacing w:after="0" w:line="240" w:lineRule="auto"/>
              <w:ind w:left="360" w:hanging="360"/>
              <w:rPr>
                <w:rFonts w:ascii="Calibri" w:cs="Calibri" w:eastAsia="Calibri" w:hAnsi="Calibri"/>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18">
            <w:pPr>
              <w:spacing w:after="0" w:line="240" w:lineRule="auto"/>
              <w:rPr/>
            </w:pPr>
            <w:r w:rsidDel="00000000" w:rsidR="00000000" w:rsidRPr="00000000">
              <w:rPr>
                <w:rtl w:val="0"/>
              </w:rPr>
              <w:t xml:space="preserve">Gabriella Salera - LIP</w:t>
            </w:r>
          </w:p>
          <w:p w:rsidR="00000000" w:rsidDel="00000000" w:rsidP="00000000" w:rsidRDefault="00000000" w:rsidRPr="00000000" w14:paraId="00000019">
            <w:pPr>
              <w:spacing w:after="0" w:line="240" w:lineRule="auto"/>
              <w:rPr/>
            </w:pPr>
            <w:r w:rsidDel="00000000" w:rsidR="00000000" w:rsidRPr="00000000">
              <w:rPr>
                <w:rtl w:val="0"/>
              </w:rPr>
              <w:t xml:space="preserve">Chelsey Coe</w:t>
            </w:r>
          </w:p>
          <w:p w:rsidR="00000000" w:rsidDel="00000000" w:rsidP="00000000" w:rsidRDefault="00000000" w:rsidRPr="00000000" w14:paraId="0000001A">
            <w:pPr>
              <w:spacing w:after="0" w:line="240" w:lineRule="auto"/>
              <w:rPr/>
            </w:pPr>
            <w:r w:rsidDel="00000000" w:rsidR="00000000" w:rsidRPr="00000000">
              <w:rPr>
                <w:rtl w:val="0"/>
              </w:rPr>
            </w:r>
          </w:p>
          <w:p w:rsidR="00000000" w:rsidDel="00000000" w:rsidP="00000000" w:rsidRDefault="00000000" w:rsidRPr="00000000" w14:paraId="0000001B">
            <w:pPr>
              <w:spacing w:after="0" w:line="240" w:lineRule="auto"/>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1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9:30 – 9:</w:t>
            </w:r>
            <w:r w:rsidDel="00000000" w:rsidR="00000000" w:rsidRPr="00000000">
              <w:rPr>
                <w:rtl w:val="0"/>
              </w:rPr>
              <w:t xml:space="preserve">35</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1D">
            <w:pPr>
              <w:spacing w:after="0" w:line="240" w:lineRule="auto"/>
              <w:rPr/>
            </w:pPr>
            <w:r w:rsidDel="00000000" w:rsidR="00000000" w:rsidRPr="00000000">
              <w:rPr>
                <w:rtl w:val="0"/>
              </w:rPr>
            </w:r>
          </w:p>
          <w:p w:rsidR="00000000" w:rsidDel="00000000" w:rsidP="00000000" w:rsidRDefault="00000000" w:rsidRPr="00000000" w14:paraId="0000001E">
            <w:pPr>
              <w:spacing w:after="0" w:line="240" w:lineRule="auto"/>
              <w:rPr/>
            </w:pPr>
            <w:r w:rsidDel="00000000" w:rsidR="00000000" w:rsidRPr="00000000">
              <w:rPr>
                <w:rtl w:val="0"/>
              </w:rPr>
              <w:t xml:space="preserve">Acceptance of meeting agenda and notes. </w:t>
            </w:r>
          </w:p>
          <w:p w:rsidR="00000000" w:rsidDel="00000000" w:rsidP="00000000" w:rsidRDefault="00000000" w:rsidRPr="00000000" w14:paraId="0000001F">
            <w:pPr>
              <w:rPr>
                <w:rFonts w:ascii="Calibri" w:cs="Calibri" w:eastAsia="Calibri" w:hAnsi="Calibri"/>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20">
            <w:pPr>
              <w:spacing w:after="240" w:line="240" w:lineRule="auto"/>
              <w:rPr>
                <w:b w:val="1"/>
                <w:bCs w:val="1"/>
              </w:rPr>
            </w:pPr>
            <w:r w:rsidDel="00000000" w:rsidR="00000000" w:rsidRPr="00000000">
              <w:rPr>
                <w:b w:val="1"/>
                <w:bCs w:val="1"/>
                <w:rtl w:val="0"/>
              </w:rPr>
              <w:t xml:space="preserve">Information Sharing</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21">
            <w:pPr>
              <w:spacing w:after="0" w:line="240" w:lineRule="auto"/>
              <w:ind w:left="360" w:right="257" w:firstLine="0"/>
              <w:rPr/>
            </w:pPr>
            <w:r w:rsidDel="00000000" w:rsidR="00000000" w:rsidRPr="00000000">
              <w:rPr>
                <w:rtl w:val="0"/>
              </w:rPr>
              <w:t xml:space="preserve">CDSBEO update</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22">
            <w:pPr>
              <w:rPr/>
            </w:pPr>
            <w:r w:rsidDel="00000000" w:rsidR="00000000" w:rsidRPr="00000000">
              <w:rPr>
                <w:rtl w:val="0"/>
              </w:rPr>
              <w:t xml:space="preserve">Selina Mackie</w:t>
            </w:r>
          </w:p>
          <w:p w:rsidR="00000000" w:rsidDel="00000000" w:rsidP="00000000" w:rsidRDefault="00000000" w:rsidRPr="00000000" w14:paraId="00000023">
            <w:pPr>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24">
            <w:pPr>
              <w:spacing w:after="0" w:line="240" w:lineRule="auto"/>
              <w:rPr/>
            </w:pPr>
            <w:r w:rsidDel="00000000" w:rsidR="00000000" w:rsidRPr="00000000">
              <w:rPr>
                <w:rtl w:val="0"/>
              </w:rPr>
              <w:t xml:space="preserve">9:35- 9:55</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25">
            <w:pPr>
              <w:spacing w:after="0" w:line="240" w:lineRule="auto"/>
              <w:rPr>
                <w:rFonts w:ascii="Calibri" w:cs="Calibri" w:eastAsia="Calibri" w:hAnsi="Calibri"/>
              </w:rPr>
            </w:pPr>
            <w:r w:rsidDel="00000000" w:rsidR="00000000" w:rsidRPr="00000000">
              <w:rPr>
                <w:rtl w:val="0"/>
              </w:rPr>
              <w:t xml:space="preserve">Power point shared</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26">
            <w:pPr>
              <w:spacing w:after="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Agency profile</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27">
            <w:pPr>
              <w:spacing w:after="0" w:line="240" w:lineRule="auto"/>
              <w:ind w:left="360" w:hanging="360"/>
              <w:rPr>
                <w:rFonts w:ascii="Calibri" w:cs="Calibri" w:eastAsia="Calibri" w:hAnsi="Calibri"/>
              </w:rPr>
            </w:pPr>
            <w:r w:rsidDel="00000000" w:rsidR="00000000" w:rsidRPr="00000000">
              <w:rPr>
                <w:rFonts w:ascii="Calibri" w:cs="Calibri" w:eastAsia="Calibri" w:hAnsi="Calibri"/>
                <w:rtl w:val="0"/>
              </w:rPr>
              <w:t xml:space="preserve">Members will be</w:t>
            </w:r>
          </w:p>
          <w:p w:rsidR="00000000" w:rsidDel="00000000" w:rsidP="00000000" w:rsidRDefault="00000000" w:rsidRPr="00000000" w14:paraId="00000028">
            <w:pPr>
              <w:spacing w:after="0" w:line="240" w:lineRule="auto"/>
              <w:ind w:left="360" w:hanging="360"/>
              <w:rPr>
                <w:rFonts w:ascii="Calibri" w:cs="Calibri" w:eastAsia="Calibri" w:hAnsi="Calibri"/>
              </w:rPr>
            </w:pPr>
            <w:r w:rsidDel="00000000" w:rsidR="00000000" w:rsidRPr="00000000">
              <w:rPr>
                <w:rFonts w:ascii="Calibri" w:cs="Calibri" w:eastAsia="Calibri" w:hAnsi="Calibri"/>
                <w:rtl w:val="0"/>
              </w:rPr>
              <w:t xml:space="preserve">educated on new</w:t>
            </w:r>
          </w:p>
          <w:p w:rsidR="00000000" w:rsidDel="00000000" w:rsidP="00000000" w:rsidRDefault="00000000" w:rsidRPr="00000000" w14:paraId="00000029">
            <w:pPr>
              <w:spacing w:after="0" w:line="240" w:lineRule="auto"/>
              <w:ind w:left="360" w:hanging="360"/>
              <w:rPr>
                <w:rFonts w:ascii="Calibri" w:cs="Calibri" w:eastAsia="Calibri" w:hAnsi="Calibri"/>
              </w:rPr>
            </w:pPr>
            <w:r w:rsidDel="00000000" w:rsidR="00000000" w:rsidRPr="00000000">
              <w:rPr>
                <w:rFonts w:ascii="Calibri" w:cs="Calibri" w:eastAsia="Calibri" w:hAnsi="Calibri"/>
                <w:rtl w:val="0"/>
              </w:rPr>
              <w:t xml:space="preserve">programs and existing</w:t>
            </w:r>
          </w:p>
          <w:p w:rsidR="00000000" w:rsidDel="00000000" w:rsidP="00000000" w:rsidRDefault="00000000" w:rsidRPr="00000000" w14:paraId="0000002A">
            <w:pPr>
              <w:spacing w:after="0" w:line="240" w:lineRule="auto"/>
              <w:ind w:left="360" w:hanging="360"/>
              <w:rPr>
                <w:rFonts w:ascii="Calibri" w:cs="Calibri" w:eastAsia="Calibri" w:hAnsi="Calibri"/>
              </w:rPr>
            </w:pPr>
            <w:r w:rsidDel="00000000" w:rsidR="00000000" w:rsidRPr="00000000">
              <w:rPr>
                <w:rFonts w:ascii="Calibri" w:cs="Calibri" w:eastAsia="Calibri" w:hAnsi="Calibri"/>
                <w:rtl w:val="0"/>
              </w:rPr>
              <w:t xml:space="preserve">programs that the</w:t>
            </w:r>
          </w:p>
          <w:p w:rsidR="00000000" w:rsidDel="00000000" w:rsidP="00000000" w:rsidRDefault="00000000" w:rsidRPr="00000000" w14:paraId="0000002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agency provides.</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2C">
            <w:pPr>
              <w:spacing w:after="0" w:line="240" w:lineRule="auto"/>
              <w:rPr/>
            </w:pPr>
            <w:r w:rsidDel="00000000" w:rsidR="00000000" w:rsidRPr="00000000">
              <w:rPr>
                <w:rtl w:val="0"/>
              </w:rPr>
              <w:t xml:space="preserve">LIP - Gabriella Salera</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2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9:</w:t>
            </w:r>
            <w:r w:rsidDel="00000000" w:rsidR="00000000" w:rsidRPr="00000000">
              <w:rPr>
                <w:rtl w:val="0"/>
              </w:rPr>
              <w:t xml:space="preserve">55-10:00</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2E">
            <w:pPr>
              <w:spacing w:after="0" w:line="240" w:lineRule="auto"/>
              <w:rPr>
                <w:rFonts w:ascii="Calibri" w:cs="Calibri" w:eastAsia="Calibri" w:hAnsi="Calibri"/>
              </w:rPr>
            </w:pPr>
            <w:r w:rsidDel="00000000" w:rsidR="00000000" w:rsidRPr="00000000">
              <w:rPr>
                <w:rtl w:val="0"/>
              </w:rPr>
              <w:t xml:space="preserve">Power point shared</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2F">
            <w:pPr>
              <w:spacing w:after="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Information Sharing/Community Education</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30">
            <w:pPr>
              <w:spacing w:after="0" w:line="240" w:lineRule="auto"/>
              <w:ind w:left="360" w:hanging="360"/>
              <w:rPr/>
            </w:pPr>
            <w:r w:rsidDel="00000000" w:rsidR="00000000" w:rsidRPr="00000000">
              <w:rPr>
                <w:rFonts w:ascii="Calibri" w:cs="Calibri" w:eastAsia="Calibri" w:hAnsi="Calibri"/>
                <w:rtl w:val="0"/>
              </w:rPr>
              <w:t xml:space="preserve">EDI - </w:t>
            </w:r>
            <w:r w:rsidDel="00000000" w:rsidR="00000000" w:rsidRPr="00000000">
              <w:rPr>
                <w:rtl w:val="0"/>
              </w:rPr>
              <w:t xml:space="preserve">Reflection on Lunch and Learn</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31">
            <w:pPr>
              <w:spacing w:after="0" w:line="240" w:lineRule="auto"/>
              <w:rPr/>
            </w:pPr>
            <w:r w:rsidDel="00000000" w:rsidR="00000000" w:rsidRPr="00000000">
              <w:rPr>
                <w:rtl w:val="0"/>
              </w:rPr>
              <w:t xml:space="preserve">Erin Lee Marcotte</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32">
            <w:pPr>
              <w:spacing w:after="0" w:line="240" w:lineRule="auto"/>
              <w:rPr>
                <w:rFonts w:ascii="Calibri" w:cs="Calibri" w:eastAsia="Calibri" w:hAnsi="Calibri"/>
              </w:rPr>
            </w:pPr>
            <w:r w:rsidDel="00000000" w:rsidR="00000000" w:rsidRPr="00000000">
              <w:rPr>
                <w:rtl w:val="0"/>
              </w:rPr>
              <w:t xml:space="preserve">10:00- 10:20</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33">
            <w:pPr>
              <w:spacing w:after="0" w:line="240" w:lineRule="auto"/>
              <w:rPr>
                <w:rFonts w:ascii="Calibri" w:cs="Calibri" w:eastAsia="Calibri" w:hAnsi="Calibri"/>
              </w:rPr>
            </w:pPr>
            <w:r w:rsidDel="00000000" w:rsidR="00000000" w:rsidRPr="00000000">
              <w:rPr>
                <w:rtl w:val="0"/>
              </w:rPr>
              <w:t xml:space="preserve">Power point shared</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34">
            <w:pPr>
              <w:spacing w:after="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Information Sharing</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57" w:firstLine="0"/>
              <w:jc w:val="left"/>
              <w:rPr/>
            </w:pPr>
            <w:r w:rsidDel="00000000" w:rsidR="00000000" w:rsidRPr="00000000">
              <w:rPr>
                <w:rtl w:val="0"/>
              </w:rPr>
              <w:t xml:space="preserve">Ministry of CCSS update</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57" w:firstLine="0"/>
              <w:jc w:val="left"/>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37">
            <w:pPr>
              <w:rPr/>
            </w:pPr>
            <w:r w:rsidDel="00000000" w:rsidR="00000000" w:rsidRPr="00000000">
              <w:rPr>
                <w:rtl w:val="0"/>
              </w:rPr>
              <w:t xml:space="preserve">Tiffanie Belkin</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38">
            <w:pPr>
              <w:spacing w:after="0" w:line="240" w:lineRule="auto"/>
              <w:rPr>
                <w:rFonts w:ascii="Calibri" w:cs="Calibri" w:eastAsia="Calibri" w:hAnsi="Calibri"/>
              </w:rPr>
            </w:pPr>
            <w:r w:rsidDel="00000000" w:rsidR="00000000" w:rsidRPr="00000000">
              <w:rPr>
                <w:rtl w:val="0"/>
              </w:rPr>
              <w:t xml:space="preserve">10:20-10:35</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39">
            <w:pPr>
              <w:spacing w:after="0" w:line="240" w:lineRule="auto"/>
              <w:rPr>
                <w:rFonts w:ascii="Calibri" w:cs="Calibri" w:eastAsia="Calibri" w:hAnsi="Calibri"/>
              </w:rPr>
            </w:pPr>
            <w:r w:rsidDel="00000000" w:rsidR="00000000" w:rsidRPr="00000000">
              <w:rPr>
                <w:rtl w:val="0"/>
              </w:rPr>
              <w:t xml:space="preserve">Power point shared</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3A">
            <w:pPr>
              <w:spacing w:after="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Information Sharing</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3B">
            <w:pPr>
              <w:widowControl w:val="0"/>
              <w:spacing w:after="0" w:line="240" w:lineRule="auto"/>
              <w:ind w:right="257"/>
              <w:rPr/>
            </w:pPr>
            <w:r w:rsidDel="00000000" w:rsidR="00000000" w:rsidRPr="00000000">
              <w:rPr>
                <w:rtl w:val="0"/>
              </w:rPr>
              <w:t xml:space="preserve">Youth Wellness Hub</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3C">
            <w:pPr>
              <w:rPr/>
            </w:pPr>
            <w:r w:rsidDel="00000000" w:rsidR="00000000" w:rsidRPr="00000000">
              <w:rPr>
                <w:rtl w:val="0"/>
              </w:rPr>
              <w:t xml:space="preserve">Ken Inbar, David Sommpi</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3D">
            <w:pPr>
              <w:spacing w:after="0" w:line="240" w:lineRule="auto"/>
              <w:rPr>
                <w:rFonts w:ascii="Calibri" w:cs="Calibri" w:eastAsia="Calibri" w:hAnsi="Calibri"/>
              </w:rPr>
            </w:pPr>
            <w:r w:rsidDel="00000000" w:rsidR="00000000" w:rsidRPr="00000000">
              <w:rPr>
                <w:rtl w:val="0"/>
              </w:rPr>
              <w:t xml:space="preserve">10:35- 10:55</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3E">
            <w:pPr>
              <w:spacing w:after="0" w:line="240" w:lineRule="auto"/>
              <w:rPr>
                <w:rFonts w:ascii="Calibri" w:cs="Calibri" w:eastAsia="Calibri" w:hAnsi="Calibri"/>
              </w:rPr>
            </w:pPr>
            <w:r w:rsidDel="00000000" w:rsidR="00000000" w:rsidRPr="00000000">
              <w:rPr>
                <w:rtl w:val="0"/>
              </w:rPr>
              <w:t xml:space="preserve">Power point shared</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3F">
            <w:pPr>
              <w:spacing w:after="0" w:line="240" w:lineRule="auto"/>
              <w:rPr>
                <w:rFonts w:ascii="Calibri" w:cs="Calibri" w:eastAsia="Calibri" w:hAnsi="Calibri"/>
                <w:b w:val="1"/>
                <w:bCs w:val="1"/>
              </w:rPr>
            </w:pPr>
            <w:r w:rsidDel="00000000" w:rsidR="00000000" w:rsidRPr="00000000">
              <w:rPr>
                <w:b w:val="1"/>
                <w:bCs w:val="1"/>
                <w:rtl w:val="0"/>
              </w:rPr>
              <w:t xml:space="preserve">Information Sharing</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40">
            <w:pPr>
              <w:widowControl w:val="0"/>
              <w:spacing w:after="0" w:line="240" w:lineRule="auto"/>
              <w:ind w:right="257"/>
              <w:rPr/>
            </w:pPr>
            <w:r w:rsidDel="00000000" w:rsidR="00000000" w:rsidRPr="00000000">
              <w:rPr>
                <w:rtl w:val="0"/>
              </w:rPr>
              <w:t xml:space="preserve">Hearing Unheard Moments </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41">
            <w:pPr>
              <w:rPr/>
            </w:pPr>
            <w:r w:rsidDel="00000000" w:rsidR="00000000" w:rsidRPr="00000000">
              <w:rPr>
                <w:rtl w:val="0"/>
              </w:rPr>
              <w:t xml:space="preserve">Joey Graff, David Sommpi</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42">
            <w:pPr>
              <w:spacing w:after="0" w:line="240" w:lineRule="auto"/>
              <w:rPr/>
            </w:pPr>
            <w:r w:rsidDel="00000000" w:rsidR="00000000" w:rsidRPr="00000000">
              <w:rPr>
                <w:rtl w:val="0"/>
              </w:rPr>
              <w:t xml:space="preserve">10:55-11:05</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43">
            <w:pPr>
              <w:spacing w:after="0" w:line="240" w:lineRule="auto"/>
              <w:rPr>
                <w:rFonts w:ascii="Calibri" w:cs="Calibri" w:eastAsia="Calibri" w:hAnsi="Calibri"/>
              </w:rPr>
            </w:pPr>
            <w:r w:rsidDel="00000000" w:rsidR="00000000" w:rsidRPr="00000000">
              <w:rPr>
                <w:rtl w:val="0"/>
              </w:rPr>
              <w:t xml:space="preserve">Power point shared</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44">
            <w:pPr>
              <w:spacing w:after="0" w:line="240" w:lineRule="auto"/>
              <w:rPr>
                <w:b w:val="1"/>
                <w:bCs w:val="1"/>
              </w:rPr>
            </w:pPr>
            <w:r w:rsidDel="00000000" w:rsidR="00000000" w:rsidRPr="00000000">
              <w:rPr>
                <w:b w:val="1"/>
                <w:bCs w:val="1"/>
                <w:rtl w:val="0"/>
              </w:rPr>
              <w:t xml:space="preserve">Information Sharing</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45">
            <w:pPr>
              <w:spacing w:after="0" w:line="240" w:lineRule="auto"/>
              <w:ind w:left="0" w:firstLine="0"/>
              <w:rPr/>
            </w:pPr>
            <w:r w:rsidDel="00000000" w:rsidR="00000000" w:rsidRPr="00000000">
              <w:rPr>
                <w:rtl w:val="0"/>
              </w:rPr>
              <w:t xml:space="preserve">Update PD</w:t>
            </w:r>
          </w:p>
          <w:p w:rsidR="00000000" w:rsidDel="00000000" w:rsidP="00000000" w:rsidRDefault="00000000" w:rsidRPr="00000000" w14:paraId="00000046">
            <w:pPr>
              <w:spacing w:after="0" w:line="240" w:lineRule="auto"/>
              <w:ind w:left="0" w:firstLine="0"/>
              <w:rPr/>
            </w:pPr>
            <w:r w:rsidDel="00000000" w:rsidR="00000000" w:rsidRPr="00000000">
              <w:rPr>
                <w:rtl w:val="0"/>
              </w:rPr>
              <w:t xml:space="preserve">Opportunities/Agency</w:t>
            </w:r>
          </w:p>
          <w:p w:rsidR="00000000" w:rsidDel="00000000" w:rsidP="00000000" w:rsidRDefault="00000000" w:rsidRPr="00000000" w14:paraId="00000047">
            <w:pPr>
              <w:spacing w:after="0" w:line="240" w:lineRule="auto"/>
              <w:ind w:left="0" w:firstLine="0"/>
              <w:rPr/>
            </w:pPr>
            <w:r w:rsidDel="00000000" w:rsidR="00000000" w:rsidRPr="00000000">
              <w:rPr>
                <w:rtl w:val="0"/>
              </w:rPr>
              <w:t xml:space="preserve">Information</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48">
            <w:pPr>
              <w:spacing w:after="0" w:lineRule="auto"/>
              <w:jc w:val="both"/>
              <w:rPr/>
            </w:pPr>
            <w:r w:rsidDel="00000000" w:rsidR="00000000" w:rsidRPr="00000000">
              <w:rPr>
                <w:rtl w:val="0"/>
              </w:rPr>
              <w:t xml:space="preserve">All Members</w:t>
            </w:r>
          </w:p>
          <w:p w:rsidR="00000000" w:rsidDel="00000000" w:rsidP="00000000" w:rsidRDefault="00000000" w:rsidRPr="00000000" w14:paraId="00000049">
            <w:pPr>
              <w:spacing w:after="0" w:lineRule="auto"/>
              <w:jc w:val="both"/>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4A">
            <w:pPr>
              <w:spacing w:after="0" w:line="240" w:lineRule="auto"/>
              <w:rPr/>
            </w:pPr>
            <w:r w:rsidDel="00000000" w:rsidR="00000000" w:rsidRPr="00000000">
              <w:rPr>
                <w:rtl w:val="0"/>
              </w:rPr>
              <w:t xml:space="preserve">11:05- 11:08</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4B">
            <w:pPr>
              <w:shd w:fill="ffffff" w:val="clear"/>
              <w:spacing w:after="0" w:line="240" w:lineRule="auto"/>
              <w:rPr>
                <w:color w:val="1155cc"/>
                <w:u w:val="single"/>
              </w:rPr>
            </w:pPr>
            <w:r w:rsidDel="00000000" w:rsidR="00000000" w:rsidRPr="00000000">
              <w:rPr>
                <w:b w:val="1"/>
                <w:bCs w:val="1"/>
                <w:color w:val="242424"/>
                <w:rtl w:val="0"/>
              </w:rPr>
              <w:t xml:space="preserve">Stephanie Grey</w:t>
            </w:r>
            <w:r w:rsidDel="00000000" w:rsidR="00000000" w:rsidRPr="00000000">
              <w:rPr>
                <w:color w:val="242424"/>
                <w:rtl w:val="0"/>
              </w:rPr>
              <w:t xml:space="preserve">: I wanted to remind folks about the training the Lanark County Situation Table has organized with Dr. Chad Nilson on Feb. 24 from 9-3 online. It is for upstream risk detection specific to youth and is geared to situation table member agencies, but also to those child-serving organizations who are in a position to detect risk in youth. Here is the link: </w:t>
            </w:r>
            <w:hyperlink r:id="rId8">
              <w:r w:rsidDel="00000000" w:rsidR="00000000" w:rsidRPr="00000000">
                <w:rPr>
                  <w:color w:val="1155cc"/>
                  <w:u w:val="single"/>
                  <w:rtl w:val="0"/>
                </w:rPr>
                <w:t xml:space="preserve">https://www.eventbrite.ca/e/1981793943032?aff=oddtdtcreator</w:t>
              </w:r>
            </w:hyperlink>
            <w:r w:rsidDel="00000000" w:rsidR="00000000" w:rsidRPr="00000000">
              <w:rPr>
                <w:rtl w:val="0"/>
              </w:rPr>
            </w:r>
          </w:p>
          <w:p w:rsidR="00000000" w:rsidDel="00000000" w:rsidP="00000000" w:rsidRDefault="00000000" w:rsidRPr="00000000" w14:paraId="0000004C">
            <w:pPr>
              <w:shd w:fill="ffffff" w:val="clear"/>
              <w:spacing w:after="0" w:line="240" w:lineRule="auto"/>
              <w:rPr>
                <w:color w:val="242424"/>
              </w:rPr>
            </w:pPr>
            <w:r w:rsidDel="00000000" w:rsidR="00000000" w:rsidRPr="00000000">
              <w:rPr>
                <w:color w:val="242424"/>
                <w:rtl w:val="0"/>
              </w:rPr>
              <w:t xml:space="preserve">Risk Detection: Specific to Youth Workshop</w:t>
            </w:r>
          </w:p>
          <w:p w:rsidR="00000000" w:rsidDel="00000000" w:rsidP="00000000" w:rsidRDefault="00000000" w:rsidRPr="00000000" w14:paraId="0000004D">
            <w:pPr>
              <w:shd w:fill="ffffff" w:val="clear"/>
              <w:spacing w:after="0" w:line="240" w:lineRule="auto"/>
              <w:rPr>
                <w:color w:val="242424"/>
              </w:rPr>
            </w:pPr>
            <w:r w:rsidDel="00000000" w:rsidR="00000000" w:rsidRPr="00000000">
              <w:rPr>
                <w:color w:val="242424"/>
                <w:rtl w:val="0"/>
              </w:rPr>
              <w:t xml:space="preserve">Training and guidance around risk detection specific to youth.</w:t>
            </w:r>
          </w:p>
          <w:p w:rsidR="00000000" w:rsidDel="00000000" w:rsidP="00000000" w:rsidRDefault="00000000" w:rsidRPr="00000000" w14:paraId="0000004E">
            <w:pPr>
              <w:spacing w:after="0" w:line="240" w:lineRule="auto"/>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4F">
            <w:pPr>
              <w:spacing w:after="0" w:line="240" w:lineRule="auto"/>
              <w:rPr>
                <w:b w:val="1"/>
                <w:bCs w:val="1"/>
              </w:rPr>
            </w:pPr>
            <w:r w:rsidDel="00000000" w:rsidR="00000000" w:rsidRPr="00000000">
              <w:rPr>
                <w:b w:val="1"/>
                <w:bCs w:val="1"/>
                <w:rtl w:val="0"/>
              </w:rPr>
              <w:t xml:space="preserve">Key Messages and Closing</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50">
            <w:pPr>
              <w:spacing w:after="0" w:line="240" w:lineRule="auto"/>
              <w:ind w:left="360" w:firstLine="0"/>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51">
            <w:pPr>
              <w:spacing w:after="0" w:line="240" w:lineRule="auto"/>
              <w:rPr/>
            </w:pPr>
            <w:r w:rsidDel="00000000" w:rsidR="00000000" w:rsidRPr="00000000">
              <w:rPr>
                <w:rtl w:val="0"/>
              </w:rPr>
              <w:t xml:space="preserve">Chelsey Coe</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52">
            <w:pPr>
              <w:spacing w:after="0" w:line="240" w:lineRule="auto"/>
              <w:rPr/>
            </w:pPr>
            <w:r w:rsidDel="00000000" w:rsidR="00000000" w:rsidRPr="00000000">
              <w:rPr>
                <w:rtl w:val="0"/>
              </w:rPr>
              <w:t xml:space="preserve">11:08- 11:10</w:t>
            </w:r>
          </w:p>
        </w:tc>
        <w:tc>
          <w:tcPr>
            <w:tcBorders>
              <w:top w:color="000000" w:space="0" w:sz="6" w:val="single"/>
              <w:left w:color="000000" w:space="0" w:sz="0" w:val="nil"/>
              <w:bottom w:color="000000" w:space="0" w:sz="6" w:val="single"/>
              <w:right w:color="000000" w:space="0" w:sz="6" w:val="single"/>
            </w:tcBorders>
            <w:tcMar>
              <w:top w:w="15.0" w:type="dxa"/>
              <w:left w:w="15.0" w:type="dxa"/>
              <w:bottom w:w="15.0" w:type="dxa"/>
              <w:right w:w="15.0" w:type="dxa"/>
            </w:tcMar>
          </w:tcPr>
          <w:p w:rsidR="00000000" w:rsidDel="00000000" w:rsidP="00000000" w:rsidRDefault="00000000" w:rsidRPr="00000000" w14:paraId="00000053">
            <w:pPr>
              <w:shd w:fill="ffffff" w:val="clear"/>
              <w:spacing w:after="0" w:line="240" w:lineRule="auto"/>
              <w:rPr>
                <w:b w:val="1"/>
                <w:bCs w:val="1"/>
                <w:color w:val="242424"/>
              </w:rPr>
            </w:pPr>
            <w:r w:rsidDel="00000000" w:rsidR="00000000" w:rsidRPr="00000000">
              <w:rPr>
                <w:b w:val="1"/>
                <w:bCs w:val="1"/>
                <w:color w:val="242424"/>
                <w:rtl w:val="0"/>
              </w:rPr>
              <w:t xml:space="preserve">Key Messages:</w:t>
            </w:r>
          </w:p>
          <w:p w:rsidR="00000000" w:rsidDel="00000000" w:rsidP="00000000" w:rsidRDefault="00000000" w:rsidRPr="00000000" w14:paraId="00000054">
            <w:pPr>
              <w:numPr>
                <w:ilvl w:val="0"/>
                <w:numId w:val="3"/>
              </w:numPr>
              <w:shd w:fill="ffffff" w:val="clear"/>
              <w:spacing w:after="0" w:line="240" w:lineRule="auto"/>
              <w:ind w:left="720" w:hanging="360"/>
              <w:rPr/>
            </w:pPr>
            <w:r w:rsidDel="00000000" w:rsidR="00000000" w:rsidRPr="00000000">
              <w:rPr>
                <w:color w:val="242424"/>
                <w:rtl w:val="0"/>
              </w:rPr>
              <w:t xml:space="preserve">David Somppi:  There are lots of opportunities provincially and federally that we are not taking advantage of, and we all should be</w:t>
            </w:r>
            <w:r w:rsidDel="00000000" w:rsidR="00000000" w:rsidRPr="00000000">
              <w:rPr>
                <w:rtl w:val="0"/>
              </w:rPr>
            </w:r>
          </w:p>
          <w:p w:rsidR="00000000" w:rsidDel="00000000" w:rsidP="00000000" w:rsidRDefault="00000000" w:rsidRPr="00000000" w14:paraId="00000055">
            <w:pPr>
              <w:numPr>
                <w:ilvl w:val="0"/>
                <w:numId w:val="3"/>
              </w:numPr>
              <w:shd w:fill="ffffff" w:val="clear"/>
              <w:spacing w:after="0" w:line="240" w:lineRule="auto"/>
              <w:ind w:left="720" w:hanging="360"/>
              <w:rPr/>
            </w:pPr>
            <w:r w:rsidDel="00000000" w:rsidR="00000000" w:rsidRPr="00000000">
              <w:rPr>
                <w:color w:val="242424"/>
                <w:rtl w:val="0"/>
              </w:rPr>
              <w:t xml:space="preserve">Elizabeth Snyder: The term, “Hearing Unheard Moments.”  We all need to remember this, and do this.  Tied in beautifully with Erin Lee Marcotts presentation.</w:t>
            </w:r>
            <w:r w:rsidDel="00000000" w:rsidR="00000000" w:rsidRPr="00000000">
              <w:rPr>
                <w:rtl w:val="0"/>
              </w:rPr>
            </w:r>
          </w:p>
          <w:p w:rsidR="00000000" w:rsidDel="00000000" w:rsidP="00000000" w:rsidRDefault="00000000" w:rsidRPr="00000000" w14:paraId="00000056">
            <w:pPr>
              <w:numPr>
                <w:ilvl w:val="0"/>
                <w:numId w:val="3"/>
              </w:numPr>
              <w:shd w:fill="ffffff" w:val="clear"/>
              <w:spacing w:after="0" w:line="240" w:lineRule="auto"/>
              <w:ind w:left="720" w:hanging="360"/>
              <w:rPr/>
            </w:pPr>
            <w:r w:rsidDel="00000000" w:rsidR="00000000" w:rsidRPr="00000000">
              <w:rPr>
                <w:color w:val="242424"/>
                <w:rtl w:val="0"/>
              </w:rPr>
              <w:t xml:space="preserve">Best of Luck to Ken on his retirement.</w:t>
            </w:r>
            <w:r w:rsidDel="00000000" w:rsidR="00000000" w:rsidRPr="00000000">
              <w:rPr>
                <w:rtl w:val="0"/>
              </w:rPr>
            </w:r>
          </w:p>
          <w:p w:rsidR="00000000" w:rsidDel="00000000" w:rsidP="00000000" w:rsidRDefault="00000000" w:rsidRPr="00000000" w14:paraId="00000057">
            <w:pPr>
              <w:spacing w:after="0" w:line="240" w:lineRule="auto"/>
              <w:rPr/>
            </w:pPr>
            <w:r w:rsidDel="00000000" w:rsidR="00000000" w:rsidRPr="00000000">
              <w:rPr>
                <w:rtl w:val="0"/>
              </w:rPr>
            </w:r>
          </w:p>
        </w:tc>
      </w:tr>
    </w:tbl>
    <w:p w:rsidR="00000000" w:rsidDel="00000000" w:rsidP="00000000" w:rsidRDefault="00000000" w:rsidRPr="00000000" w14:paraId="00000058">
      <w:pPr>
        <w:spacing w:after="0" w:line="240" w:lineRule="auto"/>
        <w:rPr/>
      </w:pPr>
      <w:r w:rsidDel="00000000" w:rsidR="00000000" w:rsidRPr="00000000">
        <w:rPr>
          <w:rtl w:val="0"/>
        </w:rPr>
        <w:t xml:space="preserve">Upcoming Meeting Dates: </w:t>
      </w:r>
      <w:r w:rsidDel="00000000" w:rsidR="00000000" w:rsidRPr="00000000">
        <w:rPr>
          <w:rFonts w:ascii="Calibri" w:cs="Calibri" w:eastAsia="Calibri" w:hAnsi="Calibri"/>
          <w:b w:val="0"/>
          <w:bCs w:val="0"/>
          <w:i w:val="0"/>
          <w:iCs w:val="0"/>
          <w:smallCaps w:val="0"/>
          <w:color w:val="000000"/>
          <w:sz w:val="22"/>
          <w:szCs w:val="22"/>
          <w:rtl w:val="0"/>
        </w:rPr>
        <w:t xml:space="preserve">  Mar. 12</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color w:val="000000"/>
          <w:sz w:val="22"/>
          <w:szCs w:val="22"/>
          <w:rtl w:val="0"/>
        </w:rPr>
        <w:t xml:space="preserve"> April 9, May</w:t>
      </w:r>
      <w:r w:rsidDel="00000000" w:rsidR="00000000" w:rsidRPr="00000000">
        <w:rPr>
          <w:rtl w:val="0"/>
        </w:rPr>
        <w:t xml:space="preserve"> 14, June 11. </w:t>
      </w:r>
    </w:p>
    <w:p w:rsidR="00000000" w:rsidDel="00000000" w:rsidP="00000000" w:rsidRDefault="00000000" w:rsidRPr="00000000" w14:paraId="00000059">
      <w:pPr>
        <w:spacing w:after="0" w:line="240" w:lineRule="auto"/>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sectPr>
      <w:pgSz w:h="12240" w:w="15840" w:orient="landscape"/>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Roboto" w:cs="Roboto" w:eastAsia="Roboto" w:hAnsi="Roboto"/>
        <w:color w:val="242424"/>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480" w:lineRule="auto"/>
    </w:pPr>
    <w:rPr>
      <w:b w:val="1"/>
      <w:bCs w:val="1"/>
      <w:color w:val="345a8a"/>
      <w:sz w:val="32"/>
      <w:szCs w:val="32"/>
    </w:rPr>
  </w:style>
  <w:style w:type="paragraph" w:styleId="Heading2">
    <w:name w:val="heading 2"/>
    <w:basedOn w:val="Normal"/>
    <w:next w:val="Normal"/>
    <w:pPr>
      <w:spacing w:before="200" w:lineRule="auto"/>
    </w:pPr>
    <w:rPr>
      <w:b w:val="1"/>
      <w:bCs w:val="1"/>
      <w:color w:val="4f81bd"/>
      <w:sz w:val="26"/>
      <w:szCs w:val="26"/>
    </w:rPr>
  </w:style>
  <w:style w:type="paragraph" w:styleId="Heading3">
    <w:name w:val="heading 3"/>
    <w:basedOn w:val="Normal"/>
    <w:next w:val="Normal"/>
    <w:pPr>
      <w:spacing w:before="200" w:lineRule="auto"/>
    </w:pPr>
    <w:rPr>
      <w:b w:val="1"/>
      <w:bCs w:val="1"/>
      <w:color w:val="4f81bd"/>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300" w:lineRule="auto"/>
    </w:pPr>
    <w:rPr>
      <w:color w:val="17365d"/>
      <w:sz w:val="52"/>
      <w:szCs w:val="52"/>
    </w:rPr>
  </w:style>
  <w:style w:type="paragraph" w:styleId="Subtitle">
    <w:name w:val="Subtitle"/>
    <w:basedOn w:val="Normal"/>
    <w:next w:val="Normal"/>
    <w:pPr/>
    <w:rPr>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www.eventbrite.ca/e/1981793943032?aff=oddtdtcreato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